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AB" w:rsidRDefault="00B32BAB" w:rsidP="00B3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0B" w:rsidRPr="001B491A">
        <w:rPr>
          <w:rFonts w:ascii="Times New Roman" w:hAnsi="Times New Roman" w:cs="Times New Roman"/>
          <w:b/>
          <w:sz w:val="28"/>
          <w:szCs w:val="28"/>
        </w:rPr>
        <w:t>«Основы дизайна»</w:t>
      </w:r>
      <w:r w:rsidRPr="00B3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выполнения с 11.10.21 по 17</w:t>
      </w:r>
      <w:r w:rsidRPr="001B491A">
        <w:rPr>
          <w:rFonts w:ascii="Times New Roman" w:hAnsi="Times New Roman" w:cs="Times New Roman"/>
          <w:b/>
          <w:sz w:val="28"/>
          <w:szCs w:val="28"/>
        </w:rPr>
        <w:t>.10.21 г.</w:t>
      </w:r>
    </w:p>
    <w:p w:rsidR="00B32BAB" w:rsidRPr="001B491A" w:rsidRDefault="00B32BAB" w:rsidP="00B3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1B491A">
        <w:rPr>
          <w:rFonts w:ascii="Times New Roman" w:hAnsi="Times New Roman" w:cs="Times New Roman"/>
          <w:b/>
          <w:sz w:val="28"/>
          <w:szCs w:val="28"/>
        </w:rPr>
        <w:t>У-11</w:t>
      </w:r>
    </w:p>
    <w:p w:rsidR="00C4161D" w:rsidRPr="00C4161D" w:rsidRDefault="00B32BAB" w:rsidP="00B32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161D">
        <w:rPr>
          <w:rFonts w:ascii="Times New Roman" w:hAnsi="Times New Roman" w:cs="Times New Roman"/>
          <w:sz w:val="28"/>
          <w:szCs w:val="28"/>
        </w:rPr>
        <w:t>Педагог</w:t>
      </w:r>
      <w:r w:rsidR="00C4161D" w:rsidRPr="00C4161D">
        <w:rPr>
          <w:rFonts w:ascii="Times New Roman" w:hAnsi="Times New Roman" w:cs="Times New Roman"/>
          <w:sz w:val="28"/>
          <w:szCs w:val="28"/>
        </w:rPr>
        <w:t>и</w:t>
      </w:r>
      <w:r w:rsidRPr="00C4161D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C4161D" w:rsidRPr="00C4161D">
        <w:rPr>
          <w:rFonts w:ascii="Times New Roman" w:hAnsi="Times New Roman" w:cs="Times New Roman"/>
          <w:sz w:val="28"/>
          <w:szCs w:val="28"/>
        </w:rPr>
        <w:t>н</w:t>
      </w:r>
      <w:r w:rsidRPr="00C4161D">
        <w:rPr>
          <w:rFonts w:ascii="Times New Roman" w:hAnsi="Times New Roman" w:cs="Times New Roman"/>
          <w:sz w:val="28"/>
          <w:szCs w:val="28"/>
        </w:rPr>
        <w:t xml:space="preserve">ого образования. </w:t>
      </w:r>
    </w:p>
    <w:p w:rsidR="00C4161D" w:rsidRPr="001B491A" w:rsidRDefault="00C4161D" w:rsidP="00C41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161D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Pr="00C4161D">
        <w:rPr>
          <w:rFonts w:ascii="Times New Roman" w:hAnsi="Times New Roman" w:cs="Times New Roman"/>
          <w:sz w:val="28"/>
          <w:szCs w:val="28"/>
        </w:rPr>
        <w:t xml:space="preserve">  Екатерина</w:t>
      </w:r>
      <w:proofErr w:type="gramEnd"/>
      <w:r w:rsidRPr="00C4161D">
        <w:rPr>
          <w:rFonts w:ascii="Times New Roman" w:hAnsi="Times New Roman" w:cs="Times New Roman"/>
          <w:sz w:val="28"/>
          <w:szCs w:val="28"/>
        </w:rPr>
        <w:t xml:space="preserve">  Борисовна, </w:t>
      </w:r>
      <w:r w:rsidRPr="00C4161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Лаврова Евгения Николаевна</w:t>
      </w:r>
      <w:bookmarkEnd w:id="0"/>
    </w:p>
    <w:p w:rsidR="00713098" w:rsidRPr="001B491A" w:rsidRDefault="00A7780B" w:rsidP="00B3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 курс «Витраж»</w:t>
      </w:r>
    </w:p>
    <w:p w:rsidR="00823A25" w:rsidRPr="001B491A" w:rsidRDefault="00823A25" w:rsidP="00B3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Тема</w:t>
      </w:r>
      <w:r w:rsidRPr="008D26EE">
        <w:rPr>
          <w:rFonts w:ascii="Times New Roman" w:hAnsi="Times New Roman" w:cs="Times New Roman"/>
          <w:sz w:val="28"/>
          <w:szCs w:val="28"/>
        </w:rPr>
        <w:t>.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 Построение симметричного узора, заключенного в простую геометрическую форму: круг, овал, треугольник.</w:t>
      </w:r>
      <w:r w:rsidR="009845D2" w:rsidRPr="001B491A">
        <w:rPr>
          <w:rFonts w:ascii="Times New Roman" w:hAnsi="Times New Roman" w:cs="Times New Roman"/>
          <w:sz w:val="28"/>
          <w:szCs w:val="28"/>
        </w:rPr>
        <w:t xml:space="preserve"> </w:t>
      </w:r>
      <w:r w:rsidR="007F6716" w:rsidRPr="001B491A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823A25" w:rsidRPr="001B491A" w:rsidRDefault="009845D2" w:rsidP="00B3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Задание.</w:t>
      </w:r>
      <w:r w:rsidR="005A54F8" w:rsidRPr="001B491A">
        <w:rPr>
          <w:rFonts w:ascii="Times New Roman" w:hAnsi="Times New Roman" w:cs="Times New Roman"/>
          <w:sz w:val="28"/>
          <w:szCs w:val="28"/>
        </w:rPr>
        <w:t xml:space="preserve"> Работа контуром по стеклу. Заливка элементов.</w:t>
      </w:r>
      <w:r w:rsidR="00B32BAB">
        <w:rPr>
          <w:rFonts w:ascii="Times New Roman" w:hAnsi="Times New Roman" w:cs="Times New Roman"/>
          <w:sz w:val="28"/>
          <w:szCs w:val="28"/>
        </w:rPr>
        <w:t xml:space="preserve"> </w:t>
      </w:r>
      <w:r w:rsidR="005A54F8" w:rsidRPr="001B49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A54F8" w:rsidRPr="001B491A" w:rsidRDefault="00823A25" w:rsidP="00B32B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491A">
        <w:rPr>
          <w:rFonts w:ascii="Times New Roman" w:hAnsi="Times New Roman" w:cs="Times New Roman"/>
          <w:sz w:val="28"/>
          <w:szCs w:val="28"/>
        </w:rPr>
        <w:t xml:space="preserve">Переслать </w:t>
      </w:r>
      <w:r w:rsidR="008D2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6EE">
        <w:rPr>
          <w:rFonts w:ascii="Times New Roman" w:hAnsi="Times New Roman" w:cs="Times New Roman"/>
          <w:sz w:val="28"/>
          <w:szCs w:val="28"/>
        </w:rPr>
        <w:t xml:space="preserve"> П</w:t>
      </w:r>
      <w:r w:rsidR="005A54F8" w:rsidRPr="001B491A">
        <w:rPr>
          <w:rFonts w:ascii="Times New Roman" w:hAnsi="Times New Roman" w:cs="Times New Roman"/>
          <w:sz w:val="28"/>
          <w:szCs w:val="28"/>
        </w:rPr>
        <w:t xml:space="preserve">оэтапное </w:t>
      </w:r>
      <w:proofErr w:type="gramStart"/>
      <w:r w:rsidR="005A54F8" w:rsidRPr="001B491A">
        <w:rPr>
          <w:rFonts w:ascii="Times New Roman" w:hAnsi="Times New Roman" w:cs="Times New Roman"/>
          <w:sz w:val="28"/>
          <w:szCs w:val="28"/>
        </w:rPr>
        <w:t>выполнение  практической</w:t>
      </w:r>
      <w:proofErr w:type="gramEnd"/>
      <w:r w:rsidR="005A54F8" w:rsidRPr="001B491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7780B" w:rsidRPr="001B491A" w:rsidRDefault="00A7780B" w:rsidP="00B3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курс «Графика»</w:t>
      </w:r>
    </w:p>
    <w:p w:rsidR="00823A25" w:rsidRPr="001B491A" w:rsidRDefault="00823A25" w:rsidP="00B3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Тема.</w:t>
      </w:r>
      <w:r w:rsidR="005F47AF" w:rsidRPr="001B491A">
        <w:rPr>
          <w:rFonts w:ascii="Times New Roman" w:hAnsi="Times New Roman" w:cs="Times New Roman"/>
          <w:sz w:val="28"/>
          <w:szCs w:val="28"/>
        </w:rPr>
        <w:t xml:space="preserve"> </w:t>
      </w:r>
      <w:r w:rsidR="00883C2C" w:rsidRPr="00883C2C">
        <w:rPr>
          <w:rFonts w:ascii="Times New Roman" w:hAnsi="Times New Roman" w:cs="Times New Roman"/>
          <w:sz w:val="28"/>
          <w:szCs w:val="28"/>
        </w:rPr>
        <w:t xml:space="preserve">Натурная постановка.  Конус.  </w:t>
      </w:r>
      <w:proofErr w:type="spellStart"/>
      <w:r w:rsidR="00883C2C" w:rsidRPr="00883C2C">
        <w:rPr>
          <w:rFonts w:ascii="Times New Roman" w:hAnsi="Times New Roman" w:cs="Times New Roman"/>
          <w:sz w:val="28"/>
          <w:szCs w:val="28"/>
        </w:rPr>
        <w:t>Куб.Цилиндр</w:t>
      </w:r>
      <w:proofErr w:type="spellEnd"/>
      <w:r w:rsidR="00883C2C" w:rsidRPr="00883C2C">
        <w:rPr>
          <w:rFonts w:ascii="Times New Roman" w:hAnsi="Times New Roman" w:cs="Times New Roman"/>
          <w:sz w:val="28"/>
          <w:szCs w:val="28"/>
        </w:rPr>
        <w:t>. Линейно-конструктивное построение.</w:t>
      </w:r>
      <w:r w:rsidR="00DD1E28" w:rsidRPr="00883C2C">
        <w:rPr>
          <w:rFonts w:ascii="Times New Roman" w:hAnsi="Times New Roman" w:cs="Times New Roman"/>
          <w:sz w:val="28"/>
          <w:szCs w:val="28"/>
        </w:rPr>
        <w:t xml:space="preserve"> </w:t>
      </w:r>
      <w:r w:rsidR="00290FC2">
        <w:rPr>
          <w:rFonts w:ascii="Times New Roman" w:hAnsi="Times New Roman" w:cs="Times New Roman"/>
          <w:sz w:val="28"/>
          <w:szCs w:val="28"/>
        </w:rPr>
        <w:t>Продолжение работы. Отработка штриха.</w:t>
      </w:r>
    </w:p>
    <w:p w:rsidR="00823A25" w:rsidRPr="001B491A" w:rsidRDefault="00823A25" w:rsidP="00B3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5F47AF" w:rsidRPr="001B491A">
        <w:rPr>
          <w:rFonts w:ascii="Times New Roman" w:hAnsi="Times New Roman" w:cs="Times New Roman"/>
          <w:sz w:val="28"/>
          <w:szCs w:val="28"/>
        </w:rPr>
        <w:t xml:space="preserve"> Чашка, чайник</w:t>
      </w:r>
      <w:r w:rsidR="00DD1E28" w:rsidRPr="001B491A">
        <w:rPr>
          <w:rFonts w:ascii="Times New Roman" w:hAnsi="Times New Roman" w:cs="Times New Roman"/>
          <w:sz w:val="28"/>
          <w:szCs w:val="28"/>
        </w:rPr>
        <w:t>. Выполнение эскиза. Материал на выбор учащегося.</w:t>
      </w:r>
    </w:p>
    <w:p w:rsidR="00823A25" w:rsidRPr="001B491A" w:rsidRDefault="00A7780B" w:rsidP="00B3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Практическое выполнение работы.</w:t>
      </w:r>
    </w:p>
    <w:p w:rsidR="00823A25" w:rsidRPr="001B491A" w:rsidRDefault="001B491A" w:rsidP="00B32B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Переслать </w:t>
      </w:r>
      <w:r w:rsidR="005217DF" w:rsidRPr="001B491A">
        <w:rPr>
          <w:rFonts w:ascii="Times New Roman" w:hAnsi="Times New Roman" w:cs="Times New Roman"/>
          <w:sz w:val="28"/>
          <w:szCs w:val="28"/>
        </w:rPr>
        <w:t xml:space="preserve"> поэтапное</w:t>
      </w:r>
      <w:proofErr w:type="gramEnd"/>
      <w:r w:rsidR="005217DF" w:rsidRPr="001B491A">
        <w:rPr>
          <w:rFonts w:ascii="Times New Roman" w:hAnsi="Times New Roman" w:cs="Times New Roman"/>
          <w:sz w:val="28"/>
          <w:szCs w:val="28"/>
        </w:rPr>
        <w:t xml:space="preserve"> выполнение  практической работы.</w:t>
      </w:r>
    </w:p>
    <w:p w:rsidR="00823A25" w:rsidRDefault="00823A25" w:rsidP="00B32BAB">
      <w:pPr>
        <w:spacing w:after="0"/>
      </w:pPr>
    </w:p>
    <w:p w:rsidR="00C4161D" w:rsidRPr="00C4161D" w:rsidRDefault="00C4161D" w:rsidP="00C4161D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Курс «Живопись»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6646"/>
        <w:gridCol w:w="1680"/>
      </w:tblGrid>
      <w:tr w:rsidR="00C4161D" w:rsidRPr="00C4161D" w:rsidTr="009B43A9">
        <w:tc>
          <w:tcPr>
            <w:tcW w:w="1261" w:type="dxa"/>
          </w:tcPr>
          <w:p w:rsidR="00C4161D" w:rsidRPr="00C4161D" w:rsidRDefault="00C4161D" w:rsidP="00C41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:rsidR="00C4161D" w:rsidRPr="00C4161D" w:rsidRDefault="00C4161D" w:rsidP="00C41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:rsidR="00C4161D" w:rsidRPr="00C4161D" w:rsidRDefault="00C4161D" w:rsidP="00C41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C4161D" w:rsidRPr="00C4161D" w:rsidTr="009B43A9">
        <w:trPr>
          <w:trHeight w:val="803"/>
        </w:trPr>
        <w:tc>
          <w:tcPr>
            <w:tcW w:w="1261" w:type="dxa"/>
            <w:vMerge w:val="restart"/>
          </w:tcPr>
          <w:p w:rsidR="00C4161D" w:rsidRPr="00C4161D" w:rsidRDefault="00C4161D" w:rsidP="00C41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bCs/>
                <w:sz w:val="28"/>
                <w:szCs w:val="28"/>
              </w:rPr>
              <w:t>У-11</w:t>
            </w:r>
          </w:p>
        </w:tc>
        <w:tc>
          <w:tcPr>
            <w:tcW w:w="7381" w:type="dxa"/>
          </w:tcPr>
          <w:p w:rsidR="00C4161D" w:rsidRPr="00C4161D" w:rsidRDefault="00C4161D" w:rsidP="00C416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Живопись. </w:t>
            </w:r>
            <w:r w:rsidRPr="00C416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Цвет в живописи.</w:t>
            </w:r>
          </w:p>
          <w:p w:rsidR="00C4161D" w:rsidRPr="00C4161D" w:rsidRDefault="00C4161D" w:rsidP="00C41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sz w:val="28"/>
                <w:szCs w:val="28"/>
              </w:rPr>
              <w:t>Ведение колористического дневника, выполнение этюдов.</w:t>
            </w:r>
          </w:p>
        </w:tc>
        <w:tc>
          <w:tcPr>
            <w:tcW w:w="1814" w:type="dxa"/>
          </w:tcPr>
          <w:p w:rsidR="00C4161D" w:rsidRPr="00C4161D" w:rsidRDefault="00C4161D" w:rsidP="00C416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61D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</w:tr>
      <w:tr w:rsidR="00C4161D" w:rsidRPr="00C4161D" w:rsidTr="009B43A9">
        <w:trPr>
          <w:trHeight w:val="802"/>
        </w:trPr>
        <w:tc>
          <w:tcPr>
            <w:tcW w:w="1261" w:type="dxa"/>
            <w:vMerge/>
          </w:tcPr>
          <w:p w:rsidR="00C4161D" w:rsidRPr="00C4161D" w:rsidRDefault="00C4161D" w:rsidP="00C41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:rsidR="00C4161D" w:rsidRPr="00C4161D" w:rsidRDefault="00C4161D" w:rsidP="00C416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Стилизация в орнаменте.</w:t>
            </w:r>
          </w:p>
          <w:p w:rsidR="00C4161D" w:rsidRPr="00C4161D" w:rsidRDefault="00C4161D" w:rsidP="00C41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61D">
              <w:rPr>
                <w:rFonts w:ascii="Times New Roman" w:hAnsi="Times New Roman" w:cs="Times New Roman"/>
                <w:sz w:val="28"/>
                <w:szCs w:val="28"/>
              </w:rPr>
              <w:t>Статичная и динамичная орнаментальные композиции. Изучение образцов, Составление примеров динамичных и статичных орнаментов</w:t>
            </w:r>
          </w:p>
        </w:tc>
        <w:tc>
          <w:tcPr>
            <w:tcW w:w="1814" w:type="dxa"/>
          </w:tcPr>
          <w:p w:rsidR="00C4161D" w:rsidRPr="00C4161D" w:rsidRDefault="00C4161D" w:rsidP="00C416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61D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</w:tr>
    </w:tbl>
    <w:p w:rsidR="00C4161D" w:rsidRPr="00C4161D" w:rsidRDefault="00C4161D" w:rsidP="00C4161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61D" w:rsidRDefault="00C4161D" w:rsidP="00B32BAB">
      <w:pPr>
        <w:spacing w:after="0"/>
      </w:pPr>
    </w:p>
    <w:sectPr w:rsidR="00C4161D" w:rsidSect="00B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1A"/>
    <w:rsid w:val="00056599"/>
    <w:rsid w:val="00065269"/>
    <w:rsid w:val="00074892"/>
    <w:rsid w:val="000E6F28"/>
    <w:rsid w:val="000F5A64"/>
    <w:rsid w:val="0017797C"/>
    <w:rsid w:val="00186B3A"/>
    <w:rsid w:val="001B491A"/>
    <w:rsid w:val="00273944"/>
    <w:rsid w:val="00290FC2"/>
    <w:rsid w:val="002A2935"/>
    <w:rsid w:val="00386CA6"/>
    <w:rsid w:val="003E063E"/>
    <w:rsid w:val="0044526F"/>
    <w:rsid w:val="00447458"/>
    <w:rsid w:val="005039B0"/>
    <w:rsid w:val="005217DF"/>
    <w:rsid w:val="005A54F8"/>
    <w:rsid w:val="005B2B9C"/>
    <w:rsid w:val="005F47AF"/>
    <w:rsid w:val="00614E07"/>
    <w:rsid w:val="00654F77"/>
    <w:rsid w:val="006672F3"/>
    <w:rsid w:val="00676ED2"/>
    <w:rsid w:val="00713098"/>
    <w:rsid w:val="00716634"/>
    <w:rsid w:val="00794D22"/>
    <w:rsid w:val="007C253A"/>
    <w:rsid w:val="007F6716"/>
    <w:rsid w:val="00823A25"/>
    <w:rsid w:val="00875DB8"/>
    <w:rsid w:val="00883C2C"/>
    <w:rsid w:val="008C7A7C"/>
    <w:rsid w:val="008D26EE"/>
    <w:rsid w:val="008F251A"/>
    <w:rsid w:val="009105A7"/>
    <w:rsid w:val="00913D57"/>
    <w:rsid w:val="00927DB8"/>
    <w:rsid w:val="0095707E"/>
    <w:rsid w:val="009845D2"/>
    <w:rsid w:val="00A7780B"/>
    <w:rsid w:val="00B32BAB"/>
    <w:rsid w:val="00BB3692"/>
    <w:rsid w:val="00BE3F42"/>
    <w:rsid w:val="00C25AF6"/>
    <w:rsid w:val="00C265D8"/>
    <w:rsid w:val="00C4161D"/>
    <w:rsid w:val="00C71BEE"/>
    <w:rsid w:val="00D61F34"/>
    <w:rsid w:val="00DD1E28"/>
    <w:rsid w:val="00EA7655"/>
    <w:rsid w:val="00FC66C8"/>
    <w:rsid w:val="00FE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62D7"/>
  <w15:docId w15:val="{E424E124-5D95-4211-B25A-EAF3D6B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1BBF-5501-406B-89C2-DAD8779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51</cp:revision>
  <dcterms:created xsi:type="dcterms:W3CDTF">2007-04-29T16:28:00Z</dcterms:created>
  <dcterms:modified xsi:type="dcterms:W3CDTF">2021-10-11T14:07:00Z</dcterms:modified>
</cp:coreProperties>
</file>