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454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8339"/>
      </w:tblGrid>
      <w:tr w:rsidR="00812736" w:rsidRPr="00812736" w:rsidTr="00812736">
        <w:trPr>
          <w:trHeight w:val="264"/>
        </w:trPr>
        <w:tc>
          <w:tcPr>
            <w:tcW w:w="1725" w:type="dxa"/>
            <w:shd w:val="clear" w:color="auto" w:fill="auto"/>
          </w:tcPr>
          <w:p w:rsidR="00812736" w:rsidRPr="00812736" w:rsidRDefault="00812736" w:rsidP="0081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339" w:type="dxa"/>
            <w:vMerge w:val="restart"/>
            <w:shd w:val="clear" w:color="auto" w:fill="auto"/>
          </w:tcPr>
          <w:p w:rsidR="00812736" w:rsidRPr="00C66AE3" w:rsidRDefault="00C66AE3" w:rsidP="00C66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3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дошкольника. Английский язык. Первые слова: ст. 10, выучить следующие слова: </w:t>
            </w:r>
            <w:r w:rsidRPr="00C66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pencil </w:t>
            </w:r>
            <w:r w:rsidRPr="00C66AE3">
              <w:rPr>
                <w:rFonts w:ascii="Times New Roman" w:hAnsi="Times New Roman" w:cs="Times New Roman"/>
                <w:b/>
                <w:sz w:val="24"/>
                <w:szCs w:val="24"/>
              </w:rPr>
              <w:t>[pensl]</w:t>
            </w:r>
            <w:r w:rsidRPr="00C66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карандаш, pen [pen] – ручка, book [bʊk] – книга, pencil case [pensl keɪs] – пенал, school desk [skuːl desk] – парта</w:t>
            </w:r>
          </w:p>
        </w:tc>
      </w:tr>
      <w:tr w:rsidR="00812736" w:rsidRPr="00812736" w:rsidTr="00C66AE3">
        <w:trPr>
          <w:trHeight w:val="544"/>
        </w:trPr>
        <w:tc>
          <w:tcPr>
            <w:tcW w:w="1725" w:type="dxa"/>
            <w:shd w:val="clear" w:color="auto" w:fill="auto"/>
          </w:tcPr>
          <w:p w:rsidR="00812736" w:rsidRPr="00812736" w:rsidRDefault="00812736" w:rsidP="0081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812736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39" w:type="dxa"/>
            <w:vMerge/>
            <w:shd w:val="clear" w:color="auto" w:fill="auto"/>
          </w:tcPr>
          <w:p w:rsidR="00812736" w:rsidRPr="00812736" w:rsidRDefault="00812736" w:rsidP="00812736">
            <w:pPr>
              <w:keepLines/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2736" w:rsidRPr="00812736" w:rsidTr="00812736">
        <w:tc>
          <w:tcPr>
            <w:tcW w:w="1725" w:type="dxa"/>
            <w:shd w:val="clear" w:color="auto" w:fill="auto"/>
          </w:tcPr>
          <w:p w:rsidR="00812736" w:rsidRPr="00812736" w:rsidRDefault="00812736" w:rsidP="0081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812736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39" w:type="dxa"/>
            <w:shd w:val="clear" w:color="auto" w:fill="auto"/>
          </w:tcPr>
          <w:p w:rsidR="00812736" w:rsidRPr="0002601B" w:rsidRDefault="0002601B" w:rsidP="00026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01B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дошкольника. Английский язык. Первые слова: ст. 10, выучить следующие слова: </w:t>
            </w:r>
            <w:r w:rsidRPr="0002601B">
              <w:rPr>
                <w:rFonts w:ascii="Times New Roman" w:hAnsi="Times New Roman" w:cs="Times New Roman"/>
                <w:b/>
                <w:sz w:val="24"/>
                <w:szCs w:val="24"/>
              </w:rPr>
              <w:t>notebook [ˈnəʊtbʊk] – тетрадь, ruler [ˈruːlə] – линейка, bag [bæg] – сумка, felt-tip pen [felt-tɪp pen] – фломастер, blackboard [ˈblækbɔːd] – доска</w:t>
            </w:r>
          </w:p>
        </w:tc>
      </w:tr>
      <w:tr w:rsidR="00812736" w:rsidRPr="00812736" w:rsidTr="00812736">
        <w:tc>
          <w:tcPr>
            <w:tcW w:w="1725" w:type="dxa"/>
            <w:shd w:val="clear" w:color="auto" w:fill="auto"/>
          </w:tcPr>
          <w:p w:rsidR="00812736" w:rsidRPr="00812736" w:rsidRDefault="00812736" w:rsidP="0081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36"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339" w:type="dxa"/>
            <w:shd w:val="clear" w:color="auto" w:fill="auto"/>
          </w:tcPr>
          <w:p w:rsidR="00812736" w:rsidRPr="00DF129E" w:rsidRDefault="0002601B" w:rsidP="00026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01B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дошкольника. Английский язык. Первые слова: ст. 10, выучить следующие конструкции: 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</w:rPr>
              <w:t>What is this? [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</w:rPr>
              <w:t>ɒ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ɪ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ðɪ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 – Что это? 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</w:rPr>
              <w:t>'</w:t>
            </w:r>
            <w:proofErr w:type="spellStart"/>
            <w:r w:rsidRPr="00DF1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proofErr w:type="spellEnd"/>
            <w:r w:rsidRPr="00DF1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</w:rPr>
              <w:t>. [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its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ǝ 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</w:rPr>
              <w:t>]  – Это ручка.</w:t>
            </w:r>
          </w:p>
        </w:tc>
      </w:tr>
      <w:tr w:rsidR="00812736" w:rsidRPr="00812736" w:rsidTr="00812736">
        <w:tc>
          <w:tcPr>
            <w:tcW w:w="1725" w:type="dxa"/>
            <w:shd w:val="clear" w:color="auto" w:fill="auto"/>
          </w:tcPr>
          <w:p w:rsidR="00812736" w:rsidRPr="00812736" w:rsidRDefault="00812736" w:rsidP="0081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36"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339" w:type="dxa"/>
            <w:shd w:val="clear" w:color="auto" w:fill="auto"/>
          </w:tcPr>
          <w:p w:rsidR="00812736" w:rsidRPr="00812736" w:rsidRDefault="00DF129E" w:rsidP="00812736">
            <w:pPr>
              <w:keepLines/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2601B">
              <w:rPr>
                <w:rFonts w:ascii="Times New Roman" w:hAnsi="Times New Roman" w:cs="Times New Roman"/>
                <w:sz w:val="24"/>
                <w:szCs w:val="24"/>
              </w:rPr>
              <w:t>Рабочая тетрадь дошкольника. Английский язык. Первые слова: ст.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 выучить следующие диалоги</w:t>
            </w:r>
            <w:r w:rsidRPr="000260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is this? 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[wɒt ɪz ðɪs] – 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</w:rPr>
              <w:t>Что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</w:rPr>
              <w:t>это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 It's a pen. [its ǝ pen]  – 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</w:rPr>
              <w:t>Это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</w:rPr>
              <w:t>ручка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What is this? [wɒt ɪz ðɪs] – 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</w:rPr>
              <w:t>Что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</w:rPr>
              <w:t>это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It's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ruler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[its ǝ</w:t>
            </w:r>
            <w:r w:rsidRPr="00026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01B">
              <w:rPr>
                <w:rFonts w:ascii="Times New Roman" w:hAnsi="Times New Roman" w:cs="Times New Roman"/>
                <w:b/>
                <w:sz w:val="24"/>
                <w:szCs w:val="24"/>
              </w:rPr>
              <w:t>ˈruːlə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]  – 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</w:rPr>
              <w:t>Это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линейка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812736" w:rsidRPr="00812736" w:rsidTr="00812736">
        <w:tc>
          <w:tcPr>
            <w:tcW w:w="1725" w:type="dxa"/>
            <w:shd w:val="clear" w:color="auto" w:fill="auto"/>
          </w:tcPr>
          <w:p w:rsidR="00812736" w:rsidRPr="00812736" w:rsidRDefault="00812736" w:rsidP="0081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36"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339" w:type="dxa"/>
            <w:shd w:val="clear" w:color="auto" w:fill="auto"/>
          </w:tcPr>
          <w:p w:rsidR="00812736" w:rsidRPr="00812736" w:rsidRDefault="00DF129E" w:rsidP="00812736">
            <w:pPr>
              <w:keepLines/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01B">
              <w:rPr>
                <w:rFonts w:ascii="Times New Roman" w:hAnsi="Times New Roman" w:cs="Times New Roman"/>
                <w:sz w:val="24"/>
                <w:szCs w:val="24"/>
              </w:rPr>
              <w:t>Рабочая тетрадь дошкольника. Английский язык. Первые слова: ст.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раскрасить ослика; сказать по-английски, что у него в руках; составить диалог по аналогии: 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this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</w:rPr>
              <w:t>? [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</w:rPr>
              <w:t>ɒ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ɪ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ðɪ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 – Что это?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proofErr w:type="spellEnd"/>
            <w:r w:rsidRPr="00DF1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ruler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</w:rPr>
              <w:t>. [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its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ǝ</w:t>
            </w:r>
            <w:r w:rsidRPr="00026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ˈruːlə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]  – Это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линейка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12736" w:rsidRPr="00812736" w:rsidTr="00812736">
        <w:tc>
          <w:tcPr>
            <w:tcW w:w="1725" w:type="dxa"/>
            <w:shd w:val="clear" w:color="auto" w:fill="auto"/>
          </w:tcPr>
          <w:p w:rsidR="00812736" w:rsidRPr="00812736" w:rsidRDefault="00812736" w:rsidP="0081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36"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339" w:type="dxa"/>
            <w:shd w:val="clear" w:color="auto" w:fill="auto"/>
          </w:tcPr>
          <w:p w:rsidR="00812736" w:rsidRPr="00DF129E" w:rsidRDefault="00DF129E" w:rsidP="00DF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29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дошкольника. Английский язык. Первые слова: ст. 12, выучить следующие слова: </w:t>
            </w:r>
            <w:r w:rsidRPr="00DF129E">
              <w:rPr>
                <w:rFonts w:ascii="Times New Roman" w:hAnsi="Times New Roman" w:cs="Times New Roman"/>
                <w:b/>
                <w:sz w:val="24"/>
                <w:szCs w:val="24"/>
              </w:rPr>
              <w:t>cat [kæt] – кошка, fish [fɪʃ] – рыбка, dog [dɒg] – собака, rat [ræt] – крыса</w:t>
            </w:r>
          </w:p>
        </w:tc>
      </w:tr>
      <w:tr w:rsidR="00812736" w:rsidRPr="00812736" w:rsidTr="00812736">
        <w:tc>
          <w:tcPr>
            <w:tcW w:w="1725" w:type="dxa"/>
            <w:shd w:val="clear" w:color="auto" w:fill="auto"/>
          </w:tcPr>
          <w:p w:rsidR="00812736" w:rsidRPr="00812736" w:rsidRDefault="00812736" w:rsidP="0081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36"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339" w:type="dxa"/>
            <w:shd w:val="clear" w:color="auto" w:fill="auto"/>
          </w:tcPr>
          <w:p w:rsidR="00812736" w:rsidRPr="003741F2" w:rsidRDefault="00DF129E" w:rsidP="00374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2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дошкольника. Английский язык. Первые слова: ст. 12, выучить следующие слова: </w:t>
            </w:r>
            <w:r w:rsidRPr="003741F2">
              <w:rPr>
                <w:rFonts w:ascii="Times New Roman" w:hAnsi="Times New Roman" w:cs="Times New Roman"/>
                <w:b/>
                <w:sz w:val="24"/>
                <w:szCs w:val="24"/>
              </w:rPr>
              <w:t>parrot</w:t>
            </w:r>
            <w:r w:rsidR="003741F2" w:rsidRPr="0037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[ˈpærət] – попугай</w:t>
            </w:r>
            <w:r w:rsidRPr="0037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741F2" w:rsidRPr="003741F2">
              <w:rPr>
                <w:rFonts w:ascii="Times New Roman" w:hAnsi="Times New Roman" w:cs="Times New Roman"/>
                <w:b/>
                <w:sz w:val="24"/>
                <w:szCs w:val="24"/>
              </w:rPr>
              <w:t>rabbit [ˈræbɪt] – кролик, hamster [ˈhæmstə] – хомяк, turtle [tɜːtl] – черепаха</w:t>
            </w:r>
          </w:p>
        </w:tc>
      </w:tr>
    </w:tbl>
    <w:p w:rsidR="00C66B9D" w:rsidRPr="00812736" w:rsidRDefault="00812736" w:rsidP="00812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736">
        <w:rPr>
          <w:rFonts w:ascii="Times New Roman" w:hAnsi="Times New Roman" w:cs="Times New Roman"/>
          <w:b/>
          <w:sz w:val="28"/>
          <w:szCs w:val="28"/>
        </w:rPr>
        <w:t xml:space="preserve">Задания по английскому языку </w:t>
      </w:r>
      <w:r w:rsidRPr="00812736">
        <w:rPr>
          <w:rFonts w:ascii="Times New Roman" w:hAnsi="Times New Roman" w:cs="Times New Roman"/>
          <w:b/>
          <w:sz w:val="28"/>
          <w:szCs w:val="28"/>
          <w:u w:val="single"/>
        </w:rPr>
        <w:t>на ноябрь месяц</w:t>
      </w:r>
    </w:p>
    <w:p w:rsidR="00812736" w:rsidRPr="00812736" w:rsidRDefault="00812736" w:rsidP="00812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736">
        <w:rPr>
          <w:rFonts w:ascii="Times New Roman" w:hAnsi="Times New Roman" w:cs="Times New Roman"/>
          <w:b/>
          <w:sz w:val="28"/>
          <w:szCs w:val="28"/>
        </w:rPr>
        <w:t>Детское объе</w:t>
      </w:r>
      <w:bookmarkStart w:id="0" w:name="_GoBack"/>
      <w:bookmarkEnd w:id="0"/>
      <w:r w:rsidRPr="00812736">
        <w:rPr>
          <w:rFonts w:ascii="Times New Roman" w:hAnsi="Times New Roman" w:cs="Times New Roman"/>
          <w:b/>
          <w:sz w:val="28"/>
          <w:szCs w:val="28"/>
        </w:rPr>
        <w:t>динение «Малышок»</w:t>
      </w:r>
    </w:p>
    <w:sectPr w:rsidR="00812736" w:rsidRPr="0081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36"/>
    <w:rsid w:val="0002601B"/>
    <w:rsid w:val="00257670"/>
    <w:rsid w:val="003741F2"/>
    <w:rsid w:val="00812736"/>
    <w:rsid w:val="00C66AE3"/>
    <w:rsid w:val="00C66B9D"/>
    <w:rsid w:val="00D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9691"/>
  <w15:chartTrackingRefBased/>
  <w15:docId w15:val="{17A2BF63-7215-417C-8F88-C121FE90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2021-11-07T10:01:00Z</dcterms:created>
  <dcterms:modified xsi:type="dcterms:W3CDTF">2021-11-07T10:48:00Z</dcterms:modified>
</cp:coreProperties>
</file>