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1F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C4D10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 уровень, 2-й год обучения)</w:t>
      </w:r>
    </w:p>
    <w:p w:rsidR="00901842" w:rsidRPr="00CC4D10" w:rsidRDefault="00A60E1F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3009C">
        <w:rPr>
          <w:rFonts w:ascii="Times New Roman" w:eastAsia="Times New Roman" w:hAnsi="Times New Roman" w:cs="Times New Roman"/>
          <w:sz w:val="28"/>
          <w:szCs w:val="28"/>
        </w:rPr>
        <w:t xml:space="preserve">2 по </w:t>
      </w:r>
      <w:r>
        <w:rPr>
          <w:rFonts w:ascii="Times New Roman" w:eastAsia="Times New Roman" w:hAnsi="Times New Roman" w:cs="Times New Roman"/>
          <w:sz w:val="28"/>
          <w:szCs w:val="28"/>
        </w:rPr>
        <w:t>13.02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3009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277"/>
        <w:gridCol w:w="4632"/>
        <w:gridCol w:w="1404"/>
        <w:gridCol w:w="942"/>
        <w:gridCol w:w="1351"/>
      </w:tblGrid>
      <w:tr w:rsidR="005560CE" w:rsidRPr="00CC4D10" w:rsidTr="005560C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5560CE" w:rsidRPr="00CC4D10" w:rsidTr="005560C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A60E1F" w:rsidRDefault="00A60E1F" w:rsidP="0055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организовать и провести фестиваль – конкурс.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A60E1F" w:rsidP="00556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A60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E1F">
              <w:rPr>
                <w:rFonts w:ascii="Times New Roman" w:eastAsia="Calibri" w:hAnsi="Times New Roman" w:cs="Times New Roman"/>
                <w:sz w:val="28"/>
                <w:szCs w:val="28"/>
              </w:rPr>
              <w:t>https://www.shkolazhizni.ru/culture/articles/62859/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A60E1F" w:rsidP="0063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560C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E" w:rsidRPr="00CC4D10" w:rsidTr="005560C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A60E1F" w:rsidRDefault="00A60E1F" w:rsidP="0055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Навык организации работы творческой группы.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A60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5560CE" w:rsidRDefault="00A60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E1F">
              <w:rPr>
                <w:rFonts w:ascii="Times New Roman" w:eastAsia="Calibri" w:hAnsi="Times New Roman" w:cs="Times New Roman"/>
                <w:sz w:val="28"/>
                <w:szCs w:val="28"/>
              </w:rPr>
              <w:t>http://kommunarstvo.ru/biblioteka/bibbelmet.html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A60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560C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5560CE"/>
    <w:rsid w:val="0063009C"/>
    <w:rsid w:val="00901842"/>
    <w:rsid w:val="00A60E1F"/>
    <w:rsid w:val="00C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2021-10-06T15:47:00Z</dcterms:created>
  <dcterms:modified xsi:type="dcterms:W3CDTF">2022-02-07T08:48:00Z</dcterms:modified>
</cp:coreProperties>
</file>