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A6" w:rsidRPr="000565EF" w:rsidRDefault="006F77A6" w:rsidP="006F77A6">
      <w:pPr>
        <w:rPr>
          <w:rFonts w:ascii="Times New Roman" w:hAnsi="Times New Roman" w:cs="Times New Roman"/>
          <w:sz w:val="28"/>
          <w:szCs w:val="28"/>
        </w:rPr>
      </w:pPr>
      <w:r w:rsidRPr="000565EF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«Патриот»</w:t>
      </w:r>
    </w:p>
    <w:p w:rsidR="000565EF" w:rsidRPr="000565EF" w:rsidRDefault="006F77A6" w:rsidP="006F77A6">
      <w:pPr>
        <w:rPr>
          <w:rFonts w:ascii="Times New Roman" w:hAnsi="Times New Roman" w:cs="Times New Roman"/>
          <w:sz w:val="28"/>
          <w:szCs w:val="28"/>
        </w:rPr>
      </w:pPr>
      <w:r w:rsidRPr="000565EF">
        <w:rPr>
          <w:rFonts w:ascii="Times New Roman" w:hAnsi="Times New Roman" w:cs="Times New Roman"/>
          <w:sz w:val="28"/>
          <w:szCs w:val="28"/>
        </w:rPr>
        <w:t xml:space="preserve">Группы О-12 и О-13 на период с </w:t>
      </w:r>
      <w:r w:rsidR="000565EF" w:rsidRPr="000565EF">
        <w:rPr>
          <w:rFonts w:ascii="Times New Roman" w:hAnsi="Times New Roman" w:cs="Times New Roman"/>
          <w:sz w:val="28"/>
          <w:szCs w:val="28"/>
        </w:rPr>
        <w:t>11.10 по 19.10.2021 года</w:t>
      </w:r>
    </w:p>
    <w:p w:rsidR="000565EF" w:rsidRPr="000565EF" w:rsidRDefault="000565EF" w:rsidP="006F77A6">
      <w:pPr>
        <w:rPr>
          <w:rFonts w:ascii="Times New Roman" w:hAnsi="Times New Roman" w:cs="Times New Roman"/>
          <w:sz w:val="28"/>
          <w:szCs w:val="28"/>
        </w:rPr>
      </w:pPr>
    </w:p>
    <w:p w:rsidR="000565EF" w:rsidRDefault="000565EF" w:rsidP="006F77A6">
      <w:pPr>
        <w:rPr>
          <w:rFonts w:ascii="Times New Roman" w:hAnsi="Times New Roman" w:cs="Times New Roman"/>
          <w:sz w:val="28"/>
          <w:szCs w:val="28"/>
        </w:rPr>
      </w:pPr>
    </w:p>
    <w:p w:rsidR="006F77A6" w:rsidRPr="000565EF" w:rsidRDefault="006F77A6" w:rsidP="006F77A6">
      <w:pPr>
        <w:rPr>
          <w:rFonts w:ascii="Times New Roman" w:hAnsi="Times New Roman" w:cs="Times New Roman"/>
          <w:sz w:val="28"/>
          <w:szCs w:val="28"/>
        </w:rPr>
      </w:pPr>
      <w:r w:rsidRPr="000565EF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6F77A6" w:rsidRPr="000565EF" w:rsidRDefault="006F77A6" w:rsidP="006F77A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306"/>
        <w:gridCol w:w="6463"/>
      </w:tblGrid>
      <w:tr w:rsidR="006F77A6" w:rsidRPr="000565EF" w:rsidTr="008A21C4">
        <w:trPr>
          <w:trHeight w:val="318"/>
        </w:trPr>
        <w:tc>
          <w:tcPr>
            <w:tcW w:w="865" w:type="dxa"/>
          </w:tcPr>
          <w:p w:rsidR="006F77A6" w:rsidRPr="000565EF" w:rsidRDefault="006F77A6" w:rsidP="006F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06" w:type="dxa"/>
          </w:tcPr>
          <w:p w:rsidR="006F77A6" w:rsidRPr="000565EF" w:rsidRDefault="006F77A6" w:rsidP="006F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63" w:type="dxa"/>
          </w:tcPr>
          <w:p w:rsidR="006F77A6" w:rsidRPr="000565EF" w:rsidRDefault="006F77A6" w:rsidP="006F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F77A6" w:rsidRPr="000565EF" w:rsidTr="008A21C4">
        <w:trPr>
          <w:trHeight w:val="1595"/>
        </w:trPr>
        <w:tc>
          <w:tcPr>
            <w:tcW w:w="865" w:type="dxa"/>
          </w:tcPr>
          <w:p w:rsidR="006F77A6" w:rsidRPr="000565EF" w:rsidRDefault="000565EF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7A6" w:rsidRPr="000565E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F77A6" w:rsidRPr="000565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6" w:type="dxa"/>
          </w:tcPr>
          <w:p w:rsidR="006F77A6" w:rsidRPr="000565EF" w:rsidRDefault="000565EF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</w:rPr>
              <w:t xml:space="preserve">Б.Б. Кампенгаузен-градоначальник Таганрога. </w:t>
            </w:r>
          </w:p>
        </w:tc>
        <w:tc>
          <w:tcPr>
            <w:tcW w:w="6463" w:type="dxa"/>
          </w:tcPr>
          <w:p w:rsidR="000565EF" w:rsidRDefault="006F77A6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темой</w:t>
            </w:r>
            <w:r w:rsidR="000565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65EF">
              <w:t xml:space="preserve"> </w:t>
            </w:r>
            <w:hyperlink r:id="rId4" w:history="1">
              <w:r w:rsidR="000565EF" w:rsidRPr="00E62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https://ru.wikipedia.org/wiki/Кампенгаузен,_Балтазар_Балтазарович</w:t>
              </w:r>
            </w:hyperlink>
          </w:p>
          <w:p w:rsidR="000565EF" w:rsidRDefault="000565EF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http://historic.ru/books/item/f00/s00/z0000089/st025.shtml</w:t>
            </w:r>
          </w:p>
          <w:p w:rsidR="00C83590" w:rsidRDefault="000565EF" w:rsidP="00C8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Разгадать кроссворд. </w:t>
            </w:r>
            <w:r w:rsidR="00C83590" w:rsidRPr="0005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C83590" w:rsidRPr="00E62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https://vk.com/topic-58571621_48353603</w:t>
              </w:r>
            </w:hyperlink>
          </w:p>
          <w:p w:rsidR="00C83590" w:rsidRPr="000565EF" w:rsidRDefault="000565EF" w:rsidP="00C8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прислать в сообщения группы «МЦПВ «Патриот»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ВК. </w:t>
            </w:r>
            <w:r>
              <w:t xml:space="preserve"> </w:t>
            </w:r>
            <w:proofErr w:type="gramEnd"/>
          </w:p>
        </w:tc>
      </w:tr>
      <w:tr w:rsidR="006F77A6" w:rsidRPr="000565EF" w:rsidTr="008A21C4">
        <w:trPr>
          <w:trHeight w:val="370"/>
        </w:trPr>
        <w:tc>
          <w:tcPr>
            <w:tcW w:w="865" w:type="dxa"/>
          </w:tcPr>
          <w:p w:rsidR="006F77A6" w:rsidRPr="000565EF" w:rsidRDefault="000565EF" w:rsidP="006F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77A6" w:rsidRPr="000565E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306" w:type="dxa"/>
          </w:tcPr>
          <w:p w:rsidR="006F77A6" w:rsidRPr="000565EF" w:rsidRDefault="000565EF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</w:rPr>
              <w:t xml:space="preserve">Донское казачество. </w:t>
            </w:r>
          </w:p>
        </w:tc>
        <w:tc>
          <w:tcPr>
            <w:tcW w:w="6463" w:type="dxa"/>
          </w:tcPr>
          <w:p w:rsidR="00C83590" w:rsidRDefault="006F77A6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Ознакомиться с темой</w:t>
            </w:r>
            <w:r w:rsidR="000565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3590">
              <w:t xml:space="preserve"> </w:t>
            </w:r>
            <w:hyperlink r:id="rId6" w:history="1">
              <w:r w:rsidR="00C83590" w:rsidRPr="00E62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https://ru.wikipedia.org/wiki/Донские_казаки</w:t>
              </w:r>
            </w:hyperlink>
          </w:p>
          <w:p w:rsidR="006F77A6" w:rsidRPr="000565EF" w:rsidRDefault="000565EF" w:rsidP="0005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тетрадь выпишите основные даты донского казачества.</w:t>
            </w:r>
          </w:p>
        </w:tc>
      </w:tr>
    </w:tbl>
    <w:p w:rsidR="00EE4F0F" w:rsidRPr="000565EF" w:rsidRDefault="00EE4F0F">
      <w:pPr>
        <w:rPr>
          <w:rFonts w:ascii="Times New Roman" w:hAnsi="Times New Roman" w:cs="Times New Roman"/>
          <w:sz w:val="28"/>
          <w:szCs w:val="28"/>
        </w:rPr>
      </w:pPr>
    </w:p>
    <w:sectPr w:rsidR="00EE4F0F" w:rsidRPr="0005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A6"/>
    <w:rsid w:val="000565EF"/>
    <w:rsid w:val="001D34CD"/>
    <w:rsid w:val="004C1EB8"/>
    <w:rsid w:val="006F77A6"/>
    <w:rsid w:val="00C83590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F269-FEDC-4F37-805B-87FAD110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A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4;&#1086;&#1085;&#1089;&#1082;&#1080;&#1077;_&#1082;&#1072;&#1079;&#1072;&#1082;&#1080;" TargetMode="External"/><Relationship Id="rId5" Type="http://schemas.openxmlformats.org/officeDocument/2006/relationships/hyperlink" Target="https://vk.com/topic-58571621_48353603" TargetMode="External"/><Relationship Id="rId4" Type="http://schemas.openxmlformats.org/officeDocument/2006/relationships/hyperlink" Target="https://ru.wikipedia.org/wiki/&#1050;&#1072;&#1084;&#1087;&#1077;&#1085;&#1075;&#1072;&#1091;&#1079;&#1077;&#1085;,_&#1041;&#1072;&#1083;&#1090;&#1072;&#1079;&#1072;&#1088;_&#1041;&#1072;&#1083;&#1090;&#1072;&#1079;&#1072;&#1088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2021-10-08T08:53:00Z</dcterms:created>
  <dcterms:modified xsi:type="dcterms:W3CDTF">2021-10-08T09:41:00Z</dcterms:modified>
</cp:coreProperties>
</file>