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01F" w:rsidRPr="00515B60" w:rsidRDefault="0066101F" w:rsidP="0066101F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 xml:space="preserve">Педагог </w:t>
      </w:r>
      <w:proofErr w:type="spellStart"/>
      <w:r w:rsidR="004876FE" w:rsidRPr="00515B60">
        <w:rPr>
          <w:rFonts w:ascii="Times New Roman" w:eastAsia="Calibri" w:hAnsi="Times New Roman" w:cs="Times New Roman"/>
          <w:sz w:val="28"/>
          <w:szCs w:val="28"/>
        </w:rPr>
        <w:t>Бырдина</w:t>
      </w:r>
      <w:proofErr w:type="spellEnd"/>
      <w:r w:rsidR="004876FE" w:rsidRPr="00515B60">
        <w:rPr>
          <w:rFonts w:ascii="Times New Roman" w:eastAsia="Calibri" w:hAnsi="Times New Roman" w:cs="Times New Roman"/>
          <w:sz w:val="28"/>
          <w:szCs w:val="28"/>
        </w:rPr>
        <w:t xml:space="preserve"> Людмила Анатольевна</w:t>
      </w:r>
    </w:p>
    <w:p w:rsidR="00302E5A" w:rsidRPr="00515B60" w:rsidRDefault="0066101F" w:rsidP="00302E5A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5B60">
        <w:rPr>
          <w:rFonts w:ascii="Times New Roman" w:eastAsia="Calibri" w:hAnsi="Times New Roman" w:cs="Times New Roman"/>
          <w:sz w:val="28"/>
          <w:szCs w:val="28"/>
        </w:rPr>
        <w:t>зад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ание для обучающихся д\о «Меотида</w:t>
      </w:r>
      <w:r w:rsidRPr="00515B60">
        <w:rPr>
          <w:rFonts w:ascii="Times New Roman" w:eastAsia="Calibri" w:hAnsi="Times New Roman" w:cs="Times New Roman"/>
          <w:sz w:val="28"/>
          <w:szCs w:val="28"/>
        </w:rPr>
        <w:t>»</w:t>
      </w:r>
      <w:r w:rsidR="0029277F" w:rsidRPr="00515B6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r w:rsidR="004876FE" w:rsidRPr="00515B60">
        <w:rPr>
          <w:rFonts w:ascii="Times New Roman" w:eastAsia="Calibri" w:hAnsi="Times New Roman" w:cs="Times New Roman"/>
          <w:sz w:val="28"/>
          <w:szCs w:val="28"/>
        </w:rPr>
        <w:t>-11</w:t>
      </w:r>
    </w:p>
    <w:p w:rsidR="00EB1A59" w:rsidRPr="00515B60" w:rsidRDefault="00E73068" w:rsidP="006610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Период выполнения 08.11.21 по</w:t>
      </w:r>
      <w:r w:rsidR="008822F7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 </w:t>
      </w:r>
      <w:r w:rsidR="00515B60"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>3</w:t>
      </w:r>
      <w:r w:rsidR="008822F7">
        <w:rPr>
          <w:rFonts w:ascii="Times New Roman" w:hAnsi="Times New Roman" w:cs="Times New Roman"/>
          <w:sz w:val="28"/>
          <w:szCs w:val="28"/>
          <w:shd w:val="clear" w:color="auto" w:fill="F2F2F2"/>
        </w:rPr>
        <w:t>0</w:t>
      </w:r>
      <w:r>
        <w:rPr>
          <w:rFonts w:ascii="Times New Roman" w:hAnsi="Times New Roman" w:cs="Times New Roman"/>
          <w:sz w:val="28"/>
          <w:szCs w:val="28"/>
          <w:shd w:val="clear" w:color="auto" w:fill="F2F2F2"/>
        </w:rPr>
        <w:t>.11</w:t>
      </w:r>
      <w:r w:rsidR="001D3B40" w:rsidRPr="00515B60">
        <w:rPr>
          <w:rFonts w:ascii="Times New Roman" w:hAnsi="Times New Roman" w:cs="Times New Roman"/>
          <w:sz w:val="28"/>
          <w:szCs w:val="28"/>
          <w:shd w:val="clear" w:color="auto" w:fill="F2F2F2"/>
        </w:rPr>
        <w:t xml:space="preserve">.21 </w:t>
      </w:r>
    </w:p>
    <w:tbl>
      <w:tblPr>
        <w:tblStyle w:val="a4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56"/>
        <w:gridCol w:w="2614"/>
        <w:gridCol w:w="4394"/>
        <w:gridCol w:w="1950"/>
      </w:tblGrid>
      <w:tr w:rsidR="009D5884" w:rsidRPr="00515B60" w:rsidTr="00E73068">
        <w:trPr>
          <w:trHeight w:val="597"/>
        </w:trPr>
        <w:tc>
          <w:tcPr>
            <w:tcW w:w="1356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1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4394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Ссылки на тему</w:t>
            </w:r>
          </w:p>
        </w:tc>
        <w:tc>
          <w:tcPr>
            <w:tcW w:w="1950" w:type="dxa"/>
          </w:tcPr>
          <w:p w:rsidR="009D5884" w:rsidRPr="00515B60" w:rsidRDefault="009D5884" w:rsidP="009D5884">
            <w:pPr>
              <w:spacing w:after="100" w:afterAutospacing="1"/>
              <w:outlineLvl w:val="0"/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</w:pPr>
            <w:r w:rsidRPr="00515B60">
              <w:rPr>
                <w:rFonts w:ascii="Times New Roman" w:eastAsia="Times New Roman" w:hAnsi="Times New Roman" w:cs="Times New Roman"/>
                <w:b/>
                <w:bCs/>
                <w:color w:val="222222"/>
                <w:kern w:val="36"/>
                <w:sz w:val="28"/>
                <w:szCs w:val="28"/>
                <w:lang w:eastAsia="ru-RU"/>
              </w:rPr>
              <w:t>Домашнее задание</w:t>
            </w:r>
          </w:p>
        </w:tc>
      </w:tr>
      <w:tr w:rsidR="007B551C" w:rsidRPr="00515B60" w:rsidTr="00E73068">
        <w:tc>
          <w:tcPr>
            <w:tcW w:w="1356" w:type="dxa"/>
          </w:tcPr>
          <w:p w:rsidR="007B551C" w:rsidRPr="007E2212" w:rsidRDefault="00E73068" w:rsidP="00F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</w:p>
        </w:tc>
        <w:tc>
          <w:tcPr>
            <w:tcW w:w="2614" w:type="dxa"/>
          </w:tcPr>
          <w:p w:rsidR="007B551C" w:rsidRPr="007E2212" w:rsidRDefault="00E73068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>Москва. Как много в этом слове…</w:t>
            </w:r>
          </w:p>
          <w:p w:rsidR="00E73068" w:rsidRPr="007E2212" w:rsidRDefault="00E73068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068" w:rsidRPr="007E2212" w:rsidRDefault="00E73068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068" w:rsidRPr="007E2212" w:rsidRDefault="00E73068" w:rsidP="00F1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>Санкт –</w:t>
            </w: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>Петербург – Петра творенье…</w:t>
            </w:r>
          </w:p>
        </w:tc>
        <w:tc>
          <w:tcPr>
            <w:tcW w:w="4394" w:type="dxa"/>
          </w:tcPr>
          <w:p w:rsidR="00E73068" w:rsidRPr="00515B60" w:rsidRDefault="00E73068" w:rsidP="00E73068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E73068" w:rsidRDefault="00E73068" w:rsidP="00E73068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5" w:history="1">
              <w:r w:rsidRPr="00EA78A2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https://youtu.be/7w4435beZwo</w:t>
              </w:r>
            </w:hyperlink>
          </w:p>
          <w:p w:rsidR="007B551C" w:rsidRPr="00515B60" w:rsidRDefault="007B551C" w:rsidP="007B5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FB4279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7B551C" w:rsidRPr="00515B60" w:rsidTr="00E73068">
        <w:tc>
          <w:tcPr>
            <w:tcW w:w="1356" w:type="dxa"/>
          </w:tcPr>
          <w:p w:rsidR="007B551C" w:rsidRPr="007E2212" w:rsidRDefault="00E73068" w:rsidP="00F103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13.11.21</w:t>
            </w:r>
          </w:p>
        </w:tc>
        <w:tc>
          <w:tcPr>
            <w:tcW w:w="2614" w:type="dxa"/>
          </w:tcPr>
          <w:p w:rsidR="007B551C" w:rsidRPr="007E2212" w:rsidRDefault="00E73068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названий улиц нашего города</w:t>
            </w:r>
          </w:p>
          <w:p w:rsidR="00E73068" w:rsidRPr="007E2212" w:rsidRDefault="00E73068" w:rsidP="00F103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12" w:rsidRPr="007E2212" w:rsidRDefault="007E2212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12" w:rsidRPr="007E2212" w:rsidRDefault="007E2212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2212" w:rsidRPr="007E2212" w:rsidRDefault="007E2212" w:rsidP="00F103E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73068" w:rsidRPr="007E2212" w:rsidRDefault="00E73068" w:rsidP="00F103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eastAsia="Times New Roman" w:hAnsi="Times New Roman" w:cs="Times New Roman"/>
                <w:sz w:val="28"/>
                <w:szCs w:val="28"/>
              </w:rPr>
              <w:t>Происхождение названий окрестностей нашего города</w:t>
            </w:r>
          </w:p>
        </w:tc>
        <w:tc>
          <w:tcPr>
            <w:tcW w:w="4394" w:type="dxa"/>
          </w:tcPr>
          <w:p w:rsidR="00E73068" w:rsidRPr="00E73068" w:rsidRDefault="00E73068" w:rsidP="007B551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8822F7" w:rsidRDefault="00E73068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6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https://www.sites.google.com/site/istoriceskijtaganrog/home/istoria-razvitia-1/podrobnosti/ulicy-i-pereulki</w:t>
              </w:r>
            </w:hyperlink>
          </w:p>
          <w:p w:rsidR="00E73068" w:rsidRDefault="00E73068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7E2212" w:rsidRDefault="007E2212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7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http://www.biancoloto.com/taganrog.html</w:t>
              </w:r>
            </w:hyperlink>
          </w:p>
          <w:p w:rsidR="007E2212" w:rsidRPr="00515B60" w:rsidRDefault="007E2212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="00FB4279">
              <w:rPr>
                <w:rFonts w:ascii="Times New Roman" w:hAnsi="Times New Roman" w:cs="Times New Roman"/>
                <w:sz w:val="28"/>
                <w:szCs w:val="28"/>
              </w:rPr>
              <w:t>творческую работу.</w:t>
            </w:r>
          </w:p>
          <w:p w:rsidR="007B551C" w:rsidRPr="00515B60" w:rsidRDefault="007B551C" w:rsidP="006610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7E2212" w:rsidRPr="00515B60" w:rsidTr="00E73068">
        <w:tc>
          <w:tcPr>
            <w:tcW w:w="1356" w:type="dxa"/>
          </w:tcPr>
          <w:p w:rsidR="007E2212" w:rsidRPr="007E2212" w:rsidRDefault="007E2212" w:rsidP="000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E457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14" w:type="dxa"/>
          </w:tcPr>
          <w:p w:rsidR="007E2212" w:rsidRPr="007E2212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картой Таганрога и Р</w:t>
            </w: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остовской области</w:t>
            </w:r>
          </w:p>
        </w:tc>
        <w:tc>
          <w:tcPr>
            <w:tcW w:w="4394" w:type="dxa"/>
          </w:tcPr>
          <w:p w:rsidR="007E2212" w:rsidRPr="007E2212" w:rsidRDefault="007E2212" w:rsidP="007B551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7E2212" w:rsidRDefault="007E2212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8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https://nesiditsa.ru/city/taganrog</w:t>
              </w:r>
            </w:hyperlink>
          </w:p>
          <w:p w:rsidR="007E2212" w:rsidRPr="00515B60" w:rsidRDefault="007E2212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7E2212" w:rsidRPr="00515B60" w:rsidTr="00E73068">
        <w:tc>
          <w:tcPr>
            <w:tcW w:w="1356" w:type="dxa"/>
          </w:tcPr>
          <w:p w:rsidR="007E2212" w:rsidRPr="007E2212" w:rsidRDefault="007E2212" w:rsidP="000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  <w:r w:rsidR="00E457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14" w:type="dxa"/>
          </w:tcPr>
          <w:p w:rsidR="007E2212" w:rsidRPr="007E2212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Флора и фауна нашего региона</w:t>
            </w:r>
          </w:p>
        </w:tc>
        <w:tc>
          <w:tcPr>
            <w:tcW w:w="4394" w:type="dxa"/>
          </w:tcPr>
          <w:p w:rsidR="00FB4279" w:rsidRPr="00FB4279" w:rsidRDefault="00FB4279" w:rsidP="007B551C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7E2212" w:rsidRDefault="00FB4279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9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https://сезоны-года.рф/Ростовская%20область.html</w:t>
              </w:r>
            </w:hyperlink>
          </w:p>
          <w:p w:rsidR="00FB4279" w:rsidRDefault="00FB4279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FB4279" w:rsidRDefault="00FB4279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0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https://youtu.be/iF8w_hj1qog</w:t>
              </w:r>
            </w:hyperlink>
          </w:p>
          <w:p w:rsidR="00FB4279" w:rsidRPr="00515B60" w:rsidRDefault="00FB4279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7E2212" w:rsidRPr="00515B60" w:rsidTr="00E73068">
        <w:tc>
          <w:tcPr>
            <w:tcW w:w="1356" w:type="dxa"/>
          </w:tcPr>
          <w:p w:rsidR="007E2212" w:rsidRPr="007E2212" w:rsidRDefault="007E2212" w:rsidP="000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  <w:r w:rsidR="00E457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</w:tc>
        <w:tc>
          <w:tcPr>
            <w:tcW w:w="2614" w:type="dxa"/>
          </w:tcPr>
          <w:p w:rsidR="007E2212" w:rsidRPr="007E2212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Знаменитые люди Таганрога</w:t>
            </w:r>
          </w:p>
        </w:tc>
        <w:tc>
          <w:tcPr>
            <w:tcW w:w="4394" w:type="dxa"/>
          </w:tcPr>
          <w:p w:rsidR="00E45757" w:rsidRPr="00FB4279" w:rsidRDefault="00E45757" w:rsidP="00E4575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7E2212" w:rsidRDefault="007E2212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  <w:p w:rsidR="00E45757" w:rsidRDefault="00E45757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1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https://damy-gospoda.ru/izvestnye-lyudi-taganroga/</w:t>
              </w:r>
            </w:hyperlink>
          </w:p>
          <w:p w:rsidR="00E45757" w:rsidRPr="00515B60" w:rsidRDefault="00E45757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E2212" w:rsidRPr="00515B60" w:rsidRDefault="00FB4279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проект на тему занятия</w:t>
            </w:r>
          </w:p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  <w:tr w:rsidR="007E2212" w:rsidRPr="00515B60" w:rsidTr="00E73068">
        <w:tc>
          <w:tcPr>
            <w:tcW w:w="1356" w:type="dxa"/>
          </w:tcPr>
          <w:p w:rsidR="007E2212" w:rsidRPr="007E2212" w:rsidRDefault="007E2212" w:rsidP="00061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  <w:r w:rsidR="00E45757"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  <w:bookmarkStart w:id="0" w:name="_GoBack"/>
            <w:bookmarkEnd w:id="0"/>
          </w:p>
        </w:tc>
        <w:tc>
          <w:tcPr>
            <w:tcW w:w="2614" w:type="dxa"/>
          </w:tcPr>
          <w:p w:rsidR="007E2212" w:rsidRPr="007E2212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212">
              <w:rPr>
                <w:rFonts w:ascii="Times New Roman" w:hAnsi="Times New Roman" w:cs="Times New Roman"/>
                <w:sz w:val="28"/>
                <w:szCs w:val="28"/>
              </w:rPr>
              <w:t>Азовское море и его обитатели</w:t>
            </w:r>
          </w:p>
        </w:tc>
        <w:tc>
          <w:tcPr>
            <w:tcW w:w="4394" w:type="dxa"/>
          </w:tcPr>
          <w:p w:rsidR="00E45757" w:rsidRPr="00FB4279" w:rsidRDefault="00E45757" w:rsidP="00E45757">
            <w:pP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515B60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Ссылка на материал:</w:t>
            </w:r>
          </w:p>
          <w:p w:rsidR="007E2212" w:rsidRDefault="00E45757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hyperlink r:id="rId12" w:history="1">
              <w:r w:rsidRPr="00305BC5">
                <w:rPr>
                  <w:rStyle w:val="a3"/>
                  <w:rFonts w:ascii="Times New Roman" w:hAnsi="Times New Roman" w:cs="Times New Roman"/>
                  <w:bCs/>
                  <w:sz w:val="28"/>
                  <w:szCs w:val="28"/>
                  <w:shd w:val="clear" w:color="auto" w:fill="FFFFFF"/>
                </w:rPr>
                <w:t>http://www.tutkrim.ru/animals/azov-animals.php</w:t>
              </w:r>
            </w:hyperlink>
          </w:p>
          <w:p w:rsidR="00E45757" w:rsidRPr="00515B60" w:rsidRDefault="00E45757" w:rsidP="007B551C">
            <w:pP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50" w:type="dxa"/>
          </w:tcPr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5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Написать конспект</w:t>
            </w:r>
          </w:p>
          <w:p w:rsidR="007E2212" w:rsidRPr="00515B60" w:rsidRDefault="007E2212" w:rsidP="0006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>Выполненное</w:t>
            </w:r>
            <w:proofErr w:type="gramEnd"/>
            <w:r w:rsidRPr="00515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5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предоставляется педагогу  в </w:t>
            </w:r>
            <w:proofErr w:type="spellStart"/>
            <w:r w:rsidRPr="00515B60">
              <w:rPr>
                <w:rStyle w:val="extended-textshort"/>
                <w:rFonts w:ascii="Times New Roman" w:hAnsi="Times New Roman" w:cs="Times New Roman"/>
                <w:bCs/>
                <w:sz w:val="28"/>
                <w:szCs w:val="28"/>
              </w:rPr>
              <w:t>WhatsApp</w:t>
            </w:r>
            <w:proofErr w:type="spellEnd"/>
          </w:p>
        </w:tc>
      </w:tr>
    </w:tbl>
    <w:p w:rsidR="009D5884" w:rsidRDefault="009D5884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3624B6" w:rsidRPr="0066101F" w:rsidRDefault="003624B6" w:rsidP="009D5884">
      <w:pPr>
        <w:shd w:val="clear" w:color="auto" w:fill="F7F7F7"/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48"/>
          <w:szCs w:val="48"/>
          <w:lang w:eastAsia="ru-RU"/>
        </w:rPr>
      </w:pPr>
    </w:p>
    <w:p w:rsidR="00EC175B" w:rsidRDefault="00EC175B"/>
    <w:p w:rsidR="00EC175B" w:rsidRDefault="00EC175B"/>
    <w:sectPr w:rsidR="00EC1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64"/>
    <w:rsid w:val="00096052"/>
    <w:rsid w:val="000D4F4C"/>
    <w:rsid w:val="001651B0"/>
    <w:rsid w:val="0018348E"/>
    <w:rsid w:val="001D3B40"/>
    <w:rsid w:val="00205A25"/>
    <w:rsid w:val="0029277F"/>
    <w:rsid w:val="00302E5A"/>
    <w:rsid w:val="003624B6"/>
    <w:rsid w:val="0044230D"/>
    <w:rsid w:val="004876FE"/>
    <w:rsid w:val="00515B60"/>
    <w:rsid w:val="00532592"/>
    <w:rsid w:val="00621F64"/>
    <w:rsid w:val="0066101F"/>
    <w:rsid w:val="006F7BE8"/>
    <w:rsid w:val="007B551C"/>
    <w:rsid w:val="007E2212"/>
    <w:rsid w:val="008822F7"/>
    <w:rsid w:val="008A024C"/>
    <w:rsid w:val="008C001D"/>
    <w:rsid w:val="009148CB"/>
    <w:rsid w:val="009D5884"/>
    <w:rsid w:val="00B222B0"/>
    <w:rsid w:val="00BF2392"/>
    <w:rsid w:val="00C028DD"/>
    <w:rsid w:val="00C37907"/>
    <w:rsid w:val="00CD67DA"/>
    <w:rsid w:val="00E45757"/>
    <w:rsid w:val="00E73068"/>
    <w:rsid w:val="00EB1A59"/>
    <w:rsid w:val="00EC175B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1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B1A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D58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EB1A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B1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extended-textshort">
    <w:name w:val="extended-text__short"/>
    <w:rsid w:val="00661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siditsa.ru/city/taganro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ancoloto.com/taganrog.html" TargetMode="External"/><Relationship Id="rId12" Type="http://schemas.openxmlformats.org/officeDocument/2006/relationships/hyperlink" Target="http://www.tutkrim.ru/animals/azov-animals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sites.google.com/site/istoriceskijtaganrog/home/istoria-razvitia-1/podrobnosti/ulicy-i-pereulki" TargetMode="External"/><Relationship Id="rId11" Type="http://schemas.openxmlformats.org/officeDocument/2006/relationships/hyperlink" Target="https://damy-gospoda.ru/izvestnye-lyudi-taganroga/" TargetMode="External"/><Relationship Id="rId5" Type="http://schemas.openxmlformats.org/officeDocument/2006/relationships/hyperlink" Target="https://youtu.be/7w4435beZwo" TargetMode="External"/><Relationship Id="rId10" Type="http://schemas.openxmlformats.org/officeDocument/2006/relationships/hyperlink" Target="https://youtu.be/iF8w_hj1qo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9;&#1077;&#1079;&#1086;&#1085;&#1099;-&#1075;&#1086;&#1076;&#1072;.&#1088;&#1092;/&#1056;&#1086;&#1089;&#1090;&#1086;&#1074;&#1089;&#1082;&#1072;&#1103;%20&#1086;&#1073;&#1083;&#1072;&#1089;&#1090;&#1100;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21</cp:revision>
  <dcterms:created xsi:type="dcterms:W3CDTF">2020-04-07T10:23:00Z</dcterms:created>
  <dcterms:modified xsi:type="dcterms:W3CDTF">2021-11-08T09:23:00Z</dcterms:modified>
</cp:coreProperties>
</file>