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86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AD0C04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(3-й год обучения)</w:t>
      </w:r>
    </w:p>
    <w:p w:rsidR="00AD0C04" w:rsidRDefault="00270F86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  07</w:t>
      </w:r>
      <w:r w:rsidR="0003388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02.</w:t>
      </w:r>
      <w:r w:rsidR="00033881">
        <w:rPr>
          <w:rFonts w:ascii="Times New Roman" w:eastAsia="Times New Roman" w:hAnsi="Times New Roman" w:cs="Times New Roman"/>
          <w:sz w:val="28"/>
        </w:rPr>
        <w:t>202</w:t>
      </w:r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13</w:t>
      </w:r>
      <w:r w:rsidR="00700FB6">
        <w:rPr>
          <w:rFonts w:ascii="Times New Roman" w:eastAsia="Times New Roman" w:hAnsi="Times New Roman" w:cs="Times New Roman"/>
          <w:sz w:val="28"/>
        </w:rPr>
        <w:t>.02</w:t>
      </w:r>
      <w:r w:rsidR="00033881">
        <w:rPr>
          <w:rFonts w:ascii="Times New Roman" w:eastAsia="Times New Roman" w:hAnsi="Times New Roman" w:cs="Times New Roman"/>
          <w:sz w:val="28"/>
        </w:rPr>
        <w:t>.202</w:t>
      </w:r>
      <w:r w:rsidR="00700FB6">
        <w:rPr>
          <w:rFonts w:ascii="Times New Roman" w:eastAsia="Times New Roman" w:hAnsi="Times New Roman" w:cs="Times New Roman"/>
          <w:sz w:val="28"/>
        </w:rPr>
        <w:t>2</w:t>
      </w:r>
      <w:r w:rsidR="00033881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701"/>
        <w:gridCol w:w="2410"/>
        <w:gridCol w:w="1559"/>
        <w:gridCol w:w="2126"/>
      </w:tblGrid>
      <w:tr w:rsidR="00B2031E" w:rsidRPr="00033881" w:rsidTr="00B203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B2031E" w:rsidRPr="00033881" w:rsidTr="00B203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270F86" w:rsidRDefault="00270F86" w:rsidP="00B2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F86">
              <w:rPr>
                <w:rFonts w:ascii="Times New Roman" w:hAnsi="Times New Roman" w:cs="Times New Roman"/>
                <w:sz w:val="28"/>
                <w:szCs w:val="28"/>
              </w:rPr>
              <w:t>Презентация «Спортивные рекорды». ТД «Гиннесс-шоу»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270F86" w:rsidP="00B20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270F86" w:rsidP="00EB3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86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https://infourok.ru/scenariy-konkursno-razvlekatelnoy-igri-ginness-shou-s-medalyami-2273979.html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270F86" w:rsidP="00270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00FB6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270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B2031E" w:rsidRPr="00033881" w:rsidTr="00B203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270F86" w:rsidRDefault="00270F86" w:rsidP="00B2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F86">
              <w:rPr>
                <w:rFonts w:ascii="Times New Roman" w:hAnsi="Times New Roman" w:cs="Times New Roman"/>
                <w:sz w:val="28"/>
                <w:szCs w:val="28"/>
              </w:rPr>
              <w:t>Подготовка к акции «Доброе слово – доброе дело». Оформительский практикум «Открытка ветерану»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270F86" w:rsidP="00B20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270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86">
              <w:rPr>
                <w:rFonts w:ascii="Times New Roman" w:eastAsia="Calibri" w:hAnsi="Times New Roman" w:cs="Times New Roman"/>
                <w:sz w:val="28"/>
                <w:szCs w:val="28"/>
              </w:rPr>
              <w:t>https://karamellka.ru/otkrytka-pape-na-23-fevralya-svoimi-rukami.html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270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00FB6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270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открытка</w:t>
            </w:r>
            <w:proofErr w:type="gramEnd"/>
          </w:p>
        </w:tc>
      </w:tr>
    </w:tbl>
    <w:p w:rsidR="00AD0C04" w:rsidRDefault="00AD0C04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AD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C04"/>
    <w:rsid w:val="00033881"/>
    <w:rsid w:val="00270F86"/>
    <w:rsid w:val="00700FB6"/>
    <w:rsid w:val="00AD0C04"/>
    <w:rsid w:val="00B2031E"/>
    <w:rsid w:val="00E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6382-44E2-45E3-806E-14AAB67F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5</cp:revision>
  <dcterms:created xsi:type="dcterms:W3CDTF">2021-10-06T15:49:00Z</dcterms:created>
  <dcterms:modified xsi:type="dcterms:W3CDTF">2022-02-07T08:26:00Z</dcterms:modified>
</cp:coreProperties>
</file>