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EF" w:rsidRPr="00412310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>, базовый</w:t>
      </w:r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</w:p>
    <w:p w:rsidR="00B0124A" w:rsidRPr="00412310" w:rsidRDefault="00903925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 w:rsidR="004F7D7B">
        <w:rPr>
          <w:rFonts w:ascii="Times New Roman" w:hAnsi="Times New Roman" w:cs="Times New Roman"/>
          <w:sz w:val="28"/>
          <w:szCs w:val="28"/>
        </w:rPr>
        <w:t>0</w:t>
      </w:r>
      <w:r w:rsidR="005B31FB">
        <w:rPr>
          <w:rFonts w:ascii="Times New Roman" w:hAnsi="Times New Roman" w:cs="Times New Roman"/>
          <w:sz w:val="28"/>
          <w:szCs w:val="28"/>
        </w:rPr>
        <w:t>2.2022 - 2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4F7D7B">
        <w:rPr>
          <w:rFonts w:ascii="Times New Roman" w:hAnsi="Times New Roman" w:cs="Times New Roman"/>
          <w:sz w:val="28"/>
          <w:szCs w:val="28"/>
        </w:rPr>
        <w:t>.02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4F7D7B">
        <w:rPr>
          <w:rFonts w:ascii="Times New Roman" w:hAnsi="Times New Roman" w:cs="Times New Roman"/>
          <w:sz w:val="28"/>
          <w:szCs w:val="28"/>
        </w:rPr>
        <w:t xml:space="preserve">2 </w:t>
      </w:r>
      <w:r w:rsidR="00B0124A" w:rsidRPr="004123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FE5147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903925" w:rsidRDefault="00903925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5">
              <w:rPr>
                <w:rFonts w:ascii="Times New Roman" w:hAnsi="Times New Roman" w:cs="Times New Roman"/>
                <w:sz w:val="28"/>
                <w:szCs w:val="28"/>
              </w:rPr>
              <w:t>Итальянская опера и городской театр.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903925" w:rsidP="00FE5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903925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925">
              <w:rPr>
                <w:rFonts w:ascii="Times New Roman" w:hAnsi="Times New Roman"/>
                <w:sz w:val="28"/>
                <w:szCs w:val="28"/>
              </w:rPr>
              <w:t>https://bloknot-taganrog.ru/news/vzaimootnosheniya-italyanskoy-opery-i-taganrogskog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314F12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903925" w:rsidP="0090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F7D7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7D7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5B31F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Презентация, доклад</w:t>
            </w:r>
          </w:p>
        </w:tc>
      </w:tr>
      <w:tr w:rsidR="00A3206B" w:rsidRPr="00412310" w:rsidTr="00FE5147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903925" w:rsidRDefault="00903925" w:rsidP="00EC1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Литературно-художественный музей: </w:t>
            </w:r>
            <w:proofErr w:type="spellStart"/>
            <w:r w:rsidRPr="00903925">
              <w:rPr>
                <w:rFonts w:ascii="Times New Roman" w:hAnsi="Times New Roman" w:cs="Times New Roman"/>
                <w:sz w:val="28"/>
                <w:szCs w:val="28"/>
              </w:rPr>
              <w:t>С.Блонская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903925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903925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25">
              <w:rPr>
                <w:rFonts w:ascii="Times New Roman" w:hAnsi="Times New Roman"/>
                <w:color w:val="000000"/>
                <w:sz w:val="28"/>
                <w:szCs w:val="28"/>
              </w:rPr>
              <w:t>https://ru.wikipedia.org/wiki/%D0%91%D0%BB%D0%BE%D0%BD%D1%81%D0%BA%D0%B0%D1%8F,_%D0%A1%D0%B5%D1%80%D0%B0%D1%84%D0%B8%D0%BC%D0%B0_%D0%98%D0%B0%D1%81%D0%BE%D0%BD%D0%BE%D0%B2%D0%BD%D0%B0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314F12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903925" w:rsidP="0090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F7D7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7D7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E5147" w:rsidP="00FE51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Презентация, доклад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14F12"/>
    <w:rsid w:val="00363589"/>
    <w:rsid w:val="003D73AF"/>
    <w:rsid w:val="003E6B3C"/>
    <w:rsid w:val="00412310"/>
    <w:rsid w:val="004F134B"/>
    <w:rsid w:val="004F7D7B"/>
    <w:rsid w:val="00557CB9"/>
    <w:rsid w:val="00565F2D"/>
    <w:rsid w:val="0059673E"/>
    <w:rsid w:val="005B31FB"/>
    <w:rsid w:val="00645A50"/>
    <w:rsid w:val="00734F9C"/>
    <w:rsid w:val="0074392E"/>
    <w:rsid w:val="00841068"/>
    <w:rsid w:val="00847CE0"/>
    <w:rsid w:val="00903925"/>
    <w:rsid w:val="009409CD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11B4"/>
    <w:rsid w:val="00EC4ED5"/>
    <w:rsid w:val="00F454DA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31</cp:revision>
  <cp:lastPrinted>2020-04-06T10:22:00Z</cp:lastPrinted>
  <dcterms:created xsi:type="dcterms:W3CDTF">2020-04-06T09:58:00Z</dcterms:created>
  <dcterms:modified xsi:type="dcterms:W3CDTF">2022-02-18T08:37:00Z</dcterms:modified>
</cp:coreProperties>
</file>